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C6" w:rsidRPr="000749C6" w:rsidRDefault="000749C6" w:rsidP="000749C6">
      <w:pPr>
        <w:pStyle w:val="ConsPlusTitle"/>
        <w:ind w:left="5103"/>
        <w:outlineLvl w:val="0"/>
        <w:rPr>
          <w:rFonts w:ascii="Times New Roman" w:hAnsi="Times New Roman" w:cs="Times New Roman"/>
        </w:rPr>
      </w:pPr>
      <w:r w:rsidRPr="000749C6">
        <w:rPr>
          <w:rFonts w:ascii="Times New Roman" w:hAnsi="Times New Roman" w:cs="Times New Roman"/>
        </w:rPr>
        <w:t xml:space="preserve">Приложение № </w:t>
      </w:r>
      <w:r w:rsidR="00E04DD8">
        <w:rPr>
          <w:rFonts w:ascii="Times New Roman" w:hAnsi="Times New Roman" w:cs="Times New Roman"/>
        </w:rPr>
        <w:t>1</w:t>
      </w:r>
      <w:r w:rsidRPr="000749C6">
        <w:rPr>
          <w:rFonts w:ascii="Times New Roman" w:hAnsi="Times New Roman" w:cs="Times New Roman"/>
        </w:rPr>
        <w:t xml:space="preserve"> к протоколу заседания Главной аттестационной комиссии департамента образования и науки Брянской области от</w:t>
      </w:r>
      <w:r>
        <w:rPr>
          <w:rFonts w:ascii="Times New Roman" w:hAnsi="Times New Roman" w:cs="Times New Roman"/>
        </w:rPr>
        <w:t xml:space="preserve">   </w:t>
      </w:r>
      <w:r w:rsidRPr="000749C6">
        <w:rPr>
          <w:rFonts w:ascii="Times New Roman" w:hAnsi="Times New Roman" w:cs="Times New Roman"/>
          <w:u w:val="single"/>
        </w:rPr>
        <w:t>06.10.2014 г. №_10_</w:t>
      </w:r>
    </w:p>
    <w:p w:rsidR="000A18B6" w:rsidRDefault="000A18B6" w:rsidP="000A18B6">
      <w:pPr>
        <w:spacing w:after="0" w:line="240" w:lineRule="auto"/>
        <w:jc w:val="center"/>
        <w:rPr>
          <w:b/>
          <w:szCs w:val="24"/>
        </w:rPr>
      </w:pPr>
    </w:p>
    <w:p w:rsidR="000749C6" w:rsidRPr="000749C6" w:rsidRDefault="000749C6" w:rsidP="000749C6">
      <w:pPr>
        <w:pStyle w:val="a7"/>
        <w:rPr>
          <w:szCs w:val="28"/>
        </w:rPr>
      </w:pPr>
      <w:r>
        <w:rPr>
          <w:szCs w:val="28"/>
        </w:rPr>
        <w:t xml:space="preserve">Поручение </w:t>
      </w:r>
      <w:r w:rsidR="002B6E83" w:rsidRPr="007E0CD3">
        <w:rPr>
          <w:szCs w:val="28"/>
        </w:rPr>
        <w:t>Главной</w:t>
      </w:r>
      <w:r w:rsidR="002B6E83" w:rsidRPr="00FA74D9">
        <w:rPr>
          <w:szCs w:val="28"/>
        </w:rPr>
        <w:t xml:space="preserve"> аттестационной комиссии по аттестации педагогических работников государственных, муни</w:t>
      </w:r>
      <w:r w:rsidR="002B6E83">
        <w:rPr>
          <w:szCs w:val="28"/>
        </w:rPr>
        <w:t>ципальных, частных организаций,</w:t>
      </w:r>
      <w:r w:rsidR="002B6E83" w:rsidRPr="00FA74D9">
        <w:rPr>
          <w:szCs w:val="28"/>
        </w:rPr>
        <w:t xml:space="preserve"> осуществляющих образовательную </w:t>
      </w:r>
      <w:r w:rsidR="002B6E83" w:rsidRPr="004B62BA">
        <w:rPr>
          <w:szCs w:val="28"/>
        </w:rPr>
        <w:t>деятельность</w:t>
      </w:r>
      <w:r w:rsidR="002B6E83" w:rsidRPr="004B62BA">
        <w:rPr>
          <w:sz w:val="32"/>
          <w:szCs w:val="32"/>
        </w:rPr>
        <w:t xml:space="preserve"> </w:t>
      </w:r>
      <w:r w:rsidR="002B6E83" w:rsidRPr="004B62BA">
        <w:rPr>
          <w:szCs w:val="28"/>
        </w:rPr>
        <w:t>и прочих организаций, имеющих в штате педагогических работников в целях установления квалификационных категорий</w:t>
      </w:r>
      <w:r w:rsidR="002B6E83">
        <w:rPr>
          <w:szCs w:val="28"/>
        </w:rPr>
        <w:t xml:space="preserve">  при департаменте образования и науки Брянской области</w:t>
      </w:r>
    </w:p>
    <w:p w:rsidR="000A18B6" w:rsidRDefault="000A18B6" w:rsidP="000749C6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8"/>
          <w:szCs w:val="28"/>
        </w:rPr>
      </w:pPr>
    </w:p>
    <w:p w:rsidR="002B6E83" w:rsidRPr="002B6E83" w:rsidRDefault="0064176A" w:rsidP="0064176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2B6E83">
        <w:rPr>
          <w:rFonts w:ascii="Times New Roman" w:hAnsi="Times New Roman" w:cs="Times New Roman"/>
          <w:sz w:val="28"/>
          <w:szCs w:val="28"/>
        </w:rPr>
        <w:t>п</w:t>
      </w:r>
      <w:r w:rsidR="002B6E83" w:rsidRPr="001C6B67">
        <w:rPr>
          <w:rFonts w:ascii="Times New Roman" w:hAnsi="Times New Roman" w:cs="Times New Roman"/>
          <w:sz w:val="28"/>
          <w:szCs w:val="28"/>
        </w:rPr>
        <w:t>риказ</w:t>
      </w:r>
      <w:r w:rsidR="002B6E83">
        <w:rPr>
          <w:rFonts w:ascii="Times New Roman" w:hAnsi="Times New Roman" w:cs="Times New Roman"/>
          <w:sz w:val="28"/>
          <w:szCs w:val="28"/>
        </w:rPr>
        <w:t>а</w:t>
      </w:r>
      <w:r w:rsidR="002B6E83" w:rsidRPr="001C6B67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2B6E83">
        <w:rPr>
          <w:rFonts w:ascii="Times New Roman" w:hAnsi="Times New Roman" w:cs="Times New Roman"/>
          <w:sz w:val="28"/>
          <w:szCs w:val="28"/>
        </w:rPr>
        <w:t>а</w:t>
      </w:r>
      <w:r w:rsidR="002B6E83" w:rsidRPr="001C6B67">
        <w:rPr>
          <w:rFonts w:ascii="Times New Roman" w:hAnsi="Times New Roman" w:cs="Times New Roman"/>
          <w:sz w:val="28"/>
          <w:szCs w:val="28"/>
        </w:rPr>
        <w:t xml:space="preserve">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6E83" w:rsidRPr="001C6B67">
        <w:rPr>
          <w:rFonts w:ascii="Times New Roman" w:hAnsi="Times New Roman" w:cs="Times New Roman"/>
          <w:sz w:val="28"/>
          <w:szCs w:val="28"/>
        </w:rPr>
        <w:t xml:space="preserve">7 апреля 2014 года № 276 </w:t>
      </w:r>
      <w:r w:rsidR="002B6E83" w:rsidRPr="008B48E9">
        <w:rPr>
          <w:rFonts w:ascii="Times New Roman" w:hAnsi="Times New Roman" w:cs="Times New Roman"/>
          <w:sz w:val="28"/>
          <w:szCs w:val="28"/>
        </w:rPr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="002B6E83" w:rsidRPr="002B6E83">
        <w:rPr>
          <w:rFonts w:ascii="Times New Roman" w:hAnsi="Times New Roman" w:cs="Times New Roman"/>
          <w:sz w:val="28"/>
          <w:szCs w:val="28"/>
        </w:rPr>
        <w:t>ля упорядочения подачи заявлений  педагогических работников Главн</w:t>
      </w:r>
      <w:r w:rsidR="002B6E83">
        <w:rPr>
          <w:rFonts w:ascii="Times New Roman" w:hAnsi="Times New Roman" w:cs="Times New Roman"/>
          <w:sz w:val="28"/>
          <w:szCs w:val="28"/>
        </w:rPr>
        <w:t>ая</w:t>
      </w:r>
      <w:r w:rsidR="002B6E83" w:rsidRPr="002B6E83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2B6E83">
        <w:rPr>
          <w:rFonts w:ascii="Times New Roman" w:hAnsi="Times New Roman" w:cs="Times New Roman"/>
          <w:sz w:val="28"/>
          <w:szCs w:val="28"/>
        </w:rPr>
        <w:t>ая</w:t>
      </w:r>
      <w:r w:rsidR="002B6E83" w:rsidRPr="002B6E8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B6E83">
        <w:rPr>
          <w:rFonts w:ascii="Times New Roman" w:hAnsi="Times New Roman" w:cs="Times New Roman"/>
          <w:sz w:val="28"/>
          <w:szCs w:val="28"/>
        </w:rPr>
        <w:t>я</w:t>
      </w:r>
      <w:r w:rsidR="002B6E83" w:rsidRPr="002B6E83">
        <w:rPr>
          <w:rFonts w:ascii="Times New Roman" w:hAnsi="Times New Roman" w:cs="Times New Roman"/>
          <w:sz w:val="28"/>
          <w:szCs w:val="28"/>
        </w:rPr>
        <w:t xml:space="preserve"> по аттестации педагогических работников государственных, муниципальных, частных организаций, осуществляющих образовательную деятельность</w:t>
      </w:r>
      <w:r w:rsidR="002B6E83" w:rsidRPr="002B6E83">
        <w:rPr>
          <w:rFonts w:ascii="Times New Roman" w:hAnsi="Times New Roman" w:cs="Times New Roman"/>
          <w:sz w:val="32"/>
          <w:szCs w:val="32"/>
        </w:rPr>
        <w:t xml:space="preserve"> </w:t>
      </w:r>
      <w:r w:rsidR="002B6E83" w:rsidRPr="002B6E83">
        <w:rPr>
          <w:rFonts w:ascii="Times New Roman" w:hAnsi="Times New Roman" w:cs="Times New Roman"/>
          <w:sz w:val="28"/>
          <w:szCs w:val="28"/>
        </w:rPr>
        <w:t>и прочих организаций, имеющих в штате педагогических работников в целях установления квалификационных категорий  при</w:t>
      </w:r>
      <w:proofErr w:type="gramEnd"/>
      <w:r w:rsidR="002B6E83" w:rsidRPr="002B6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E83" w:rsidRPr="002B6E83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="002B6E83" w:rsidRPr="002B6E83">
        <w:rPr>
          <w:rFonts w:ascii="Times New Roman" w:hAnsi="Times New Roman" w:cs="Times New Roman"/>
          <w:sz w:val="28"/>
          <w:szCs w:val="28"/>
        </w:rPr>
        <w:t xml:space="preserve"> образования и науки Брянской области</w:t>
      </w:r>
      <w:r w:rsidR="002B6E83">
        <w:rPr>
          <w:rFonts w:ascii="Times New Roman" w:hAnsi="Times New Roman" w:cs="Times New Roman"/>
          <w:sz w:val="28"/>
          <w:szCs w:val="28"/>
        </w:rPr>
        <w:t xml:space="preserve"> (далее – Комиссия) поручает осуществлять прием заявлений:</w:t>
      </w:r>
    </w:p>
    <w:p w:rsidR="002B6E83" w:rsidRPr="002B6E83" w:rsidRDefault="002B6E83" w:rsidP="002B6E8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E83">
        <w:rPr>
          <w:rFonts w:ascii="Times New Roman" w:hAnsi="Times New Roman" w:cs="Times New Roman"/>
          <w:sz w:val="28"/>
          <w:szCs w:val="28"/>
        </w:rPr>
        <w:t>- 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6E8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04DD8">
        <w:rPr>
          <w:rFonts w:ascii="Times New Roman" w:hAnsi="Times New Roman" w:cs="Times New Roman"/>
          <w:sz w:val="28"/>
          <w:szCs w:val="28"/>
        </w:rPr>
        <w:t>ам</w:t>
      </w:r>
      <w:r w:rsidRPr="002B6E83">
        <w:rPr>
          <w:rFonts w:ascii="Times New Roman" w:hAnsi="Times New Roman" w:cs="Times New Roman"/>
          <w:sz w:val="28"/>
          <w:szCs w:val="28"/>
        </w:rPr>
        <w:t xml:space="preserve"> управления образовательными организациями;</w:t>
      </w:r>
    </w:p>
    <w:p w:rsidR="002B6E83" w:rsidRPr="002B6E83" w:rsidRDefault="002B6E83" w:rsidP="002B6E8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E83">
        <w:rPr>
          <w:rFonts w:ascii="Times New Roman" w:hAnsi="Times New Roman" w:cs="Times New Roman"/>
          <w:sz w:val="28"/>
          <w:szCs w:val="28"/>
        </w:rPr>
        <w:t xml:space="preserve">- </w:t>
      </w:r>
      <w:r w:rsidRPr="002B6E83">
        <w:rPr>
          <w:rFonts w:ascii="Times New Roman" w:hAnsi="Times New Roman" w:cs="Times New Roman"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2B6E83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 w:rsidRPr="002B6E83">
        <w:rPr>
          <w:rFonts w:ascii="Times New Roman" w:hAnsi="Times New Roman" w:cs="Times New Roman"/>
          <w:sz w:val="28"/>
          <w:szCs w:val="28"/>
        </w:rPr>
        <w:t>;</w:t>
      </w:r>
    </w:p>
    <w:p w:rsidR="002B6E83" w:rsidRPr="002B6E83" w:rsidRDefault="002B6E83" w:rsidP="002B6E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E83">
        <w:rPr>
          <w:rFonts w:ascii="Times New Roman" w:hAnsi="Times New Roman" w:cs="Times New Roman"/>
          <w:sz w:val="28"/>
          <w:szCs w:val="28"/>
        </w:rPr>
        <w:t>- Департамент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6E83">
        <w:rPr>
          <w:rFonts w:ascii="Times New Roman" w:hAnsi="Times New Roman" w:cs="Times New Roman"/>
          <w:sz w:val="28"/>
          <w:szCs w:val="28"/>
        </w:rPr>
        <w:t xml:space="preserve"> культуры Брянской области;</w:t>
      </w:r>
    </w:p>
    <w:p w:rsidR="002B6E83" w:rsidRPr="002B6E83" w:rsidRDefault="002B6E83" w:rsidP="002B6E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E83">
        <w:rPr>
          <w:rFonts w:ascii="Times New Roman" w:hAnsi="Times New Roman" w:cs="Times New Roman"/>
          <w:sz w:val="28"/>
          <w:szCs w:val="28"/>
        </w:rPr>
        <w:t>-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6E83">
        <w:rPr>
          <w:rFonts w:ascii="Times New Roman" w:hAnsi="Times New Roman" w:cs="Times New Roman"/>
          <w:sz w:val="28"/>
          <w:szCs w:val="28"/>
        </w:rPr>
        <w:t xml:space="preserve">  физической культуры и спорта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E83" w:rsidRPr="002B6E83" w:rsidRDefault="002B6E83" w:rsidP="00E04DD8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B6E83">
        <w:rPr>
          <w:rFonts w:ascii="Times New Roman" w:hAnsi="Times New Roman" w:cs="Times New Roman"/>
          <w:sz w:val="28"/>
          <w:szCs w:val="28"/>
        </w:rPr>
        <w:t xml:space="preserve">За педагогическим работником сохраняется право подачи заявления в адрес Комиссии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2B6E83">
        <w:rPr>
          <w:rFonts w:ascii="Times New Roman" w:hAnsi="Times New Roman" w:cs="Times New Roman"/>
          <w:sz w:val="28"/>
          <w:szCs w:val="28"/>
        </w:rPr>
        <w:t>по адресу: 245050, г</w:t>
      </w:r>
      <w:proofErr w:type="gramStart"/>
      <w:r w:rsidRPr="002B6E8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B6E83">
        <w:rPr>
          <w:rFonts w:ascii="Times New Roman" w:hAnsi="Times New Roman" w:cs="Times New Roman"/>
          <w:sz w:val="28"/>
          <w:szCs w:val="28"/>
        </w:rPr>
        <w:t>рянск</w:t>
      </w:r>
      <w:r w:rsidR="00E04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DD8">
        <w:rPr>
          <w:rFonts w:ascii="Times New Roman" w:hAnsi="Times New Roman" w:cs="Times New Roman"/>
          <w:sz w:val="28"/>
          <w:szCs w:val="28"/>
        </w:rPr>
        <w:t>ул.Бежицкая</w:t>
      </w:r>
      <w:proofErr w:type="spellEnd"/>
      <w:r w:rsidR="00E04DD8">
        <w:rPr>
          <w:rFonts w:ascii="Times New Roman" w:hAnsi="Times New Roman" w:cs="Times New Roman"/>
          <w:sz w:val="28"/>
          <w:szCs w:val="28"/>
        </w:rPr>
        <w:t xml:space="preserve">, д. 34-а, а также </w:t>
      </w:r>
      <w:r w:rsidRPr="002B6E83">
        <w:rPr>
          <w:rFonts w:ascii="Times New Roman" w:hAnsi="Times New Roman" w:cs="Times New Roman"/>
          <w:sz w:val="28"/>
          <w:szCs w:val="28"/>
        </w:rPr>
        <w:t>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2B6E83" w:rsidRPr="0020357F" w:rsidRDefault="002B6E83" w:rsidP="002B6E83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8"/>
          <w:szCs w:val="28"/>
        </w:rPr>
      </w:pPr>
    </w:p>
    <w:sectPr w:rsidR="002B6E83" w:rsidRPr="0020357F" w:rsidSect="00AF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6BD"/>
    <w:rsid w:val="000749C6"/>
    <w:rsid w:val="000A18B6"/>
    <w:rsid w:val="001142B3"/>
    <w:rsid w:val="00217A4A"/>
    <w:rsid w:val="00290769"/>
    <w:rsid w:val="002B6E83"/>
    <w:rsid w:val="00301EAD"/>
    <w:rsid w:val="00330D81"/>
    <w:rsid w:val="00377069"/>
    <w:rsid w:val="00614B12"/>
    <w:rsid w:val="006365C6"/>
    <w:rsid w:val="0064176A"/>
    <w:rsid w:val="00737AF3"/>
    <w:rsid w:val="00865238"/>
    <w:rsid w:val="00975F87"/>
    <w:rsid w:val="00A2057C"/>
    <w:rsid w:val="00A926BD"/>
    <w:rsid w:val="00AA347D"/>
    <w:rsid w:val="00AF2BC1"/>
    <w:rsid w:val="00B74761"/>
    <w:rsid w:val="00BB6B29"/>
    <w:rsid w:val="00BE5CA1"/>
    <w:rsid w:val="00C2209F"/>
    <w:rsid w:val="00D91B8B"/>
    <w:rsid w:val="00E04DD8"/>
    <w:rsid w:val="00EB09DD"/>
    <w:rsid w:val="00F73778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0749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749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74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B6E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User</cp:lastModifiedBy>
  <cp:revision>4</cp:revision>
  <cp:lastPrinted>2014-09-09T06:22:00Z</cp:lastPrinted>
  <dcterms:created xsi:type="dcterms:W3CDTF">2014-10-06T13:32:00Z</dcterms:created>
  <dcterms:modified xsi:type="dcterms:W3CDTF">2014-10-07T06:55:00Z</dcterms:modified>
</cp:coreProperties>
</file>